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CB7" w:rsidRDefault="00434CB7" w:rsidP="00434CB7">
      <w:pPr>
        <w:tabs>
          <w:tab w:val="left" w:pos="4820"/>
          <w:tab w:val="left" w:pos="678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Приложение</w:t>
      </w:r>
    </w:p>
    <w:p w:rsidR="00434CB7" w:rsidRDefault="00434CB7" w:rsidP="00434CB7">
      <w:pPr>
        <w:tabs>
          <w:tab w:val="left" w:pos="482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к Порядку</w:t>
      </w:r>
    </w:p>
    <w:p w:rsidR="00434CB7" w:rsidRDefault="00434CB7" w:rsidP="00434CB7">
      <w:pPr>
        <w:tabs>
          <w:tab w:val="left" w:pos="4110"/>
          <w:tab w:val="left" w:pos="482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      составления проекта бюджета</w:t>
      </w:r>
    </w:p>
    <w:p w:rsidR="00434CB7" w:rsidRDefault="00434CB7" w:rsidP="00434CB7">
      <w:pPr>
        <w:tabs>
          <w:tab w:val="left" w:pos="4770"/>
          <w:tab w:val="left" w:pos="4820"/>
          <w:tab w:val="left" w:pos="559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Советского сельского</w:t>
      </w:r>
    </w:p>
    <w:p w:rsidR="00434CB7" w:rsidRDefault="00434CB7" w:rsidP="00434CB7">
      <w:pPr>
        <w:tabs>
          <w:tab w:val="left" w:pos="4820"/>
          <w:tab w:val="left" w:pos="4860"/>
          <w:tab w:val="left" w:pos="559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поселения </w:t>
      </w:r>
      <w:proofErr w:type="spellStart"/>
      <w:r>
        <w:rPr>
          <w:rFonts w:ascii="Times New Roman" w:hAnsi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</w:p>
    <w:p w:rsidR="00434CB7" w:rsidRDefault="00434CB7" w:rsidP="00434CB7">
      <w:pPr>
        <w:tabs>
          <w:tab w:val="center" w:pos="4677"/>
          <w:tab w:val="left" w:pos="482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на  очередной финансовый год</w:t>
      </w:r>
    </w:p>
    <w:p w:rsidR="00434CB7" w:rsidRDefault="00434CB7" w:rsidP="00434CB7">
      <w:pPr>
        <w:spacing w:after="0"/>
        <w:rPr>
          <w:rFonts w:ascii="Times New Roman" w:hAnsi="Times New Roman"/>
          <w:sz w:val="28"/>
          <w:szCs w:val="28"/>
        </w:rPr>
      </w:pPr>
    </w:p>
    <w:p w:rsidR="00434CB7" w:rsidRDefault="00434CB7" w:rsidP="00434CB7">
      <w:pPr>
        <w:tabs>
          <w:tab w:val="left" w:pos="3780"/>
        </w:tabs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</w:t>
      </w:r>
    </w:p>
    <w:p w:rsidR="00434CB7" w:rsidRDefault="00434CB7" w:rsidP="00434CB7">
      <w:pPr>
        <w:tabs>
          <w:tab w:val="left" w:pos="3780"/>
        </w:tabs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отбора расходных обязательств Советского сельского поселения</w:t>
      </w:r>
    </w:p>
    <w:p w:rsidR="00434CB7" w:rsidRDefault="00434CB7" w:rsidP="00434CB7">
      <w:pPr>
        <w:tabs>
          <w:tab w:val="left" w:pos="3780"/>
        </w:tabs>
        <w:spacing w:after="0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района, </w:t>
      </w:r>
      <w:proofErr w:type="gramStart"/>
      <w:r>
        <w:rPr>
          <w:rFonts w:ascii="Times New Roman" w:hAnsi="Times New Roman"/>
          <w:sz w:val="28"/>
          <w:szCs w:val="28"/>
        </w:rPr>
        <w:t>предлагаемых</w:t>
      </w:r>
      <w:proofErr w:type="gramEnd"/>
      <w:r>
        <w:rPr>
          <w:rFonts w:ascii="Times New Roman" w:hAnsi="Times New Roman"/>
          <w:sz w:val="28"/>
          <w:szCs w:val="28"/>
        </w:rPr>
        <w:t xml:space="preserve"> (планируемых) к принятию при составлении проекта бюджета на очередной финансовый год</w:t>
      </w:r>
    </w:p>
    <w:p w:rsidR="00434CB7" w:rsidRDefault="00434CB7" w:rsidP="00434CB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434CB7" w:rsidRDefault="00434CB7" w:rsidP="00C2297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Настоящий Порядок отбора расходных обязательств Советского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района, предлагаемых (планируемых) к принятию при составлении проекта бюджета Советского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на очередной финансовый год (далее </w:t>
      </w:r>
      <w:proofErr w:type="gramStart"/>
      <w:r>
        <w:rPr>
          <w:rFonts w:ascii="Times New Roman" w:hAnsi="Times New Roman"/>
          <w:sz w:val="28"/>
          <w:szCs w:val="28"/>
        </w:rPr>
        <w:t>-П</w:t>
      </w:r>
      <w:proofErr w:type="gramEnd"/>
      <w:r>
        <w:rPr>
          <w:rFonts w:ascii="Times New Roman" w:hAnsi="Times New Roman"/>
          <w:sz w:val="28"/>
          <w:szCs w:val="28"/>
        </w:rPr>
        <w:t xml:space="preserve">орядок), определяет механизм распределения бюджета принимаемых расходных обязательств Советского сельского поселения, предлагаемых (планируемых) к принятию (далее – принимаемые обязательства), при подготовке проекта бюджета Советского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на очередной финансовый год.</w:t>
      </w:r>
    </w:p>
    <w:p w:rsidR="00434CB7" w:rsidRDefault="00434CB7" w:rsidP="00C2297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Для целей настоящего Порядка используются термины и понятия, определенные в нормативных правовых актах Российской Федерации, Краснодарского края, муниципального образования Советское сельское поселение </w:t>
      </w:r>
      <w:proofErr w:type="spellStart"/>
      <w:r>
        <w:rPr>
          <w:rFonts w:ascii="Times New Roman" w:hAnsi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и настоящем Порядке.</w:t>
      </w:r>
    </w:p>
    <w:p w:rsidR="00434CB7" w:rsidRDefault="00434CB7" w:rsidP="00C2297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Отбор производится на основании </w:t>
      </w:r>
      <w:proofErr w:type="gramStart"/>
      <w:r>
        <w:rPr>
          <w:rFonts w:ascii="Times New Roman" w:hAnsi="Times New Roman"/>
          <w:sz w:val="28"/>
          <w:szCs w:val="28"/>
        </w:rPr>
        <w:t>предложений главных распорядителей средств бюджета сельского поселения</w:t>
      </w:r>
      <w:proofErr w:type="gramEnd"/>
      <w:r>
        <w:rPr>
          <w:rFonts w:ascii="Times New Roman" w:hAnsi="Times New Roman"/>
          <w:sz w:val="28"/>
          <w:szCs w:val="28"/>
        </w:rPr>
        <w:t xml:space="preserve"> по финансовому обеспечению принимаемых обязательств (далее – Предложения главных распорядителей средств бюджета поселения).</w:t>
      </w:r>
    </w:p>
    <w:p w:rsidR="00434CB7" w:rsidRDefault="00434CB7" w:rsidP="00C2297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Целью отбора принимаемых обязательств является концентрация бюджетных средств на условиях их ограниченности на первоочередных направлениях социально-экономического развития Советского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и отбор наилучших инициатив, предлагаемых главными распорядителями средств бюджета поселения.</w:t>
      </w:r>
    </w:p>
    <w:p w:rsidR="00434CB7" w:rsidRDefault="00434CB7" w:rsidP="00C2297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Отбор принимаемых обязательств осуществляется при условии обеспечения реализации действующих расходных обязательств в соответствии с требованиями, установленными порядком планирования бюджетных ассигнований, утвержденных постановлением администрации Советского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района.  </w:t>
      </w:r>
    </w:p>
    <w:p w:rsidR="00434CB7" w:rsidRDefault="00434CB7" w:rsidP="00C2297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6. Отбор принимаемых обязательств осуществляется в сроки, установленные Графиком составления проекта бюджета поселения на очередной финансовый год (далее - График).</w:t>
      </w:r>
    </w:p>
    <w:p w:rsidR="00434CB7" w:rsidRDefault="00434CB7" w:rsidP="00C2297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Объем бюджетных ассигнований на исполнение  принимаемых обязательств определяется администрацией Советского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при осуществлении планирования бюджетных ассигнований на реализацию расходных обязатель</w:t>
      </w:r>
      <w:proofErr w:type="gramStart"/>
      <w:r>
        <w:rPr>
          <w:rFonts w:ascii="Times New Roman" w:hAnsi="Times New Roman"/>
          <w:sz w:val="28"/>
          <w:szCs w:val="28"/>
        </w:rPr>
        <w:t>ств в пр</w:t>
      </w:r>
      <w:proofErr w:type="gramEnd"/>
      <w:r>
        <w:rPr>
          <w:rFonts w:ascii="Times New Roman" w:hAnsi="Times New Roman"/>
          <w:sz w:val="28"/>
          <w:szCs w:val="28"/>
        </w:rPr>
        <w:t>едстоящем периоде бюджетного планирования по следующей формуле:</w:t>
      </w:r>
    </w:p>
    <w:p w:rsidR="00434CB7" w:rsidRDefault="00434CB7" w:rsidP="00C2297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4CB7" w:rsidRDefault="00434CB7" w:rsidP="00C22970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</w:rPr>
        <w:t>V</w:t>
      </w:r>
      <w:proofErr w:type="gramEnd"/>
      <w:r>
        <w:rPr>
          <w:rFonts w:ascii="Times New Roman" w:hAnsi="Times New Roman"/>
          <w:sz w:val="28"/>
          <w:szCs w:val="28"/>
          <w:vertAlign w:val="subscript"/>
        </w:rPr>
        <w:t>проi</w:t>
      </w:r>
      <w:proofErr w:type="spellEnd"/>
      <w:r>
        <w:rPr>
          <w:rFonts w:ascii="Times New Roman" w:hAnsi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/>
          <w:sz w:val="28"/>
          <w:szCs w:val="28"/>
        </w:rPr>
        <w:t>ПОД</w:t>
      </w:r>
      <w:r>
        <w:rPr>
          <w:rFonts w:ascii="Times New Roman" w:hAnsi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/>
          <w:sz w:val="28"/>
          <w:szCs w:val="28"/>
        </w:rPr>
        <w:t xml:space="preserve"> + </w:t>
      </w:r>
      <w:proofErr w:type="spellStart"/>
      <w:r>
        <w:rPr>
          <w:rFonts w:ascii="Times New Roman" w:hAnsi="Times New Roman"/>
          <w:sz w:val="28"/>
          <w:szCs w:val="28"/>
        </w:rPr>
        <w:t>ИФД</w:t>
      </w:r>
      <w:r>
        <w:rPr>
          <w:rFonts w:ascii="Times New Roman" w:hAnsi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/>
          <w:sz w:val="28"/>
          <w:szCs w:val="28"/>
        </w:rPr>
        <w:t xml:space="preserve"> - </w:t>
      </w:r>
      <w:proofErr w:type="spellStart"/>
      <w:r>
        <w:rPr>
          <w:rFonts w:ascii="Times New Roman" w:hAnsi="Times New Roman"/>
          <w:sz w:val="28"/>
          <w:szCs w:val="28"/>
        </w:rPr>
        <w:t>V</w:t>
      </w:r>
      <w:r>
        <w:rPr>
          <w:rFonts w:ascii="Times New Roman" w:hAnsi="Times New Roman"/>
          <w:sz w:val="28"/>
          <w:szCs w:val="28"/>
          <w:vertAlign w:val="subscript"/>
        </w:rPr>
        <w:t>ДОi</w:t>
      </w:r>
      <w:proofErr w:type="spellEnd"/>
      <w:r>
        <w:rPr>
          <w:rFonts w:ascii="Times New Roman" w:hAnsi="Times New Roman"/>
          <w:sz w:val="28"/>
          <w:szCs w:val="28"/>
        </w:rPr>
        <w:t>, где:</w:t>
      </w:r>
    </w:p>
    <w:p w:rsidR="00434CB7" w:rsidRDefault="00434CB7" w:rsidP="00C22970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434CB7" w:rsidRDefault="00434CB7" w:rsidP="00C2297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</w:rPr>
        <w:t>V</w:t>
      </w:r>
      <w:proofErr w:type="gramEnd"/>
      <w:r>
        <w:rPr>
          <w:rFonts w:ascii="Times New Roman" w:hAnsi="Times New Roman"/>
          <w:sz w:val="28"/>
          <w:szCs w:val="28"/>
          <w:vertAlign w:val="subscript"/>
        </w:rPr>
        <w:t>проi</w:t>
      </w:r>
      <w:proofErr w:type="spellEnd"/>
      <w:r>
        <w:rPr>
          <w:rFonts w:ascii="Times New Roman" w:hAnsi="Times New Roman"/>
          <w:sz w:val="28"/>
          <w:szCs w:val="28"/>
        </w:rPr>
        <w:t xml:space="preserve"> - объем бюджетных ассигнований на исполнение принимаемых обязательств на соответствующий год периода бюджетного планирования;</w:t>
      </w:r>
    </w:p>
    <w:p w:rsidR="00434CB7" w:rsidRDefault="00434CB7" w:rsidP="00C22970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ПОД</w:t>
      </w:r>
      <w:proofErr w:type="gramStart"/>
      <w:r>
        <w:rPr>
          <w:rFonts w:ascii="Times New Roman" w:hAnsi="Times New Roman"/>
          <w:sz w:val="28"/>
          <w:szCs w:val="28"/>
          <w:vertAlign w:val="subscript"/>
        </w:rPr>
        <w:t>i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- прогнозируемый объем доходов бюджета поселения на соответствующий год периода бюджетного планирования;</w:t>
      </w:r>
    </w:p>
    <w:p w:rsidR="00434CB7" w:rsidRDefault="00434CB7" w:rsidP="00C22970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ИФД</w:t>
      </w:r>
      <w:proofErr w:type="gramStart"/>
      <w:r>
        <w:rPr>
          <w:rFonts w:ascii="Times New Roman" w:hAnsi="Times New Roman"/>
          <w:sz w:val="28"/>
          <w:szCs w:val="28"/>
          <w:vertAlign w:val="subscript"/>
        </w:rPr>
        <w:t>i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- объем источников финансирования дефицита бюджета поселения на соответствующий год периода бюджетного планирования;</w:t>
      </w:r>
    </w:p>
    <w:p w:rsidR="00434CB7" w:rsidRDefault="00434CB7" w:rsidP="00C22970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</w:rPr>
        <w:t>V</w:t>
      </w:r>
      <w:proofErr w:type="gramEnd"/>
      <w:r>
        <w:rPr>
          <w:rFonts w:ascii="Times New Roman" w:hAnsi="Times New Roman"/>
          <w:sz w:val="28"/>
          <w:szCs w:val="28"/>
          <w:vertAlign w:val="subscript"/>
        </w:rPr>
        <w:t>ДОi</w:t>
      </w:r>
      <w:proofErr w:type="spellEnd"/>
      <w:r>
        <w:rPr>
          <w:rFonts w:ascii="Times New Roman" w:hAnsi="Times New Roman"/>
          <w:sz w:val="28"/>
          <w:szCs w:val="28"/>
        </w:rPr>
        <w:t xml:space="preserve"> - объем бюджетных ассигнований на исполнение действующих расходных обязательств на соответствующий год периода бюджетного планирования;</w:t>
      </w:r>
    </w:p>
    <w:p w:rsidR="00434CB7" w:rsidRDefault="00434CB7" w:rsidP="00C22970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i</w:t>
      </w:r>
      <w:proofErr w:type="spellEnd"/>
      <w:r>
        <w:rPr>
          <w:rFonts w:ascii="Times New Roman" w:hAnsi="Times New Roman"/>
          <w:sz w:val="28"/>
          <w:szCs w:val="28"/>
        </w:rPr>
        <w:t xml:space="preserve"> - соответствующий год периода бюджетного планирования, на который осуществляется расчет (для очередного финансового года </w:t>
      </w:r>
      <w:proofErr w:type="spellStart"/>
      <w:r>
        <w:rPr>
          <w:rFonts w:ascii="Times New Roman" w:hAnsi="Times New Roman"/>
          <w:sz w:val="28"/>
          <w:szCs w:val="28"/>
        </w:rPr>
        <w:t>i</w:t>
      </w:r>
      <w:proofErr w:type="spellEnd"/>
      <w:r>
        <w:rPr>
          <w:rFonts w:ascii="Times New Roman" w:hAnsi="Times New Roman"/>
          <w:sz w:val="28"/>
          <w:szCs w:val="28"/>
        </w:rPr>
        <w:t xml:space="preserve"> = 1).</w:t>
      </w:r>
    </w:p>
    <w:p w:rsidR="00434CB7" w:rsidRDefault="00434CB7" w:rsidP="00C2297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</w:t>
      </w:r>
      <w:proofErr w:type="gramStart"/>
      <w:r>
        <w:rPr>
          <w:rFonts w:ascii="Times New Roman" w:hAnsi="Times New Roman"/>
          <w:sz w:val="28"/>
          <w:szCs w:val="28"/>
        </w:rPr>
        <w:t xml:space="preserve">Предложения главных распорядителей средств бюджета поселения формируются в форме обоснований бюджетных ассигнований в соответствии с требованиями, установленными порядком и методикой планирования бюджетных ассигнований, утвержденных постановлением  администрации Советского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и настоящим Порядком (далее – обоснование бюджетных ассигнований на исполнение принимаемых обязательств).</w:t>
      </w:r>
      <w:proofErr w:type="gramEnd"/>
    </w:p>
    <w:p w:rsidR="00434CB7" w:rsidRDefault="00434CB7" w:rsidP="00C2297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Предложения главных распорядителей средств бюджета поселения, оформленные с нарушением требований, указанных в пункте 8 настоящего Порядка, не рассматриваются.</w:t>
      </w:r>
    </w:p>
    <w:p w:rsidR="00434CB7" w:rsidRDefault="00434CB7" w:rsidP="00C2297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Обоснования бюджетных ассигнований на исполнение принимаемых обязательств формируются главными распорядителями средств бюджета поселения и представляются в финансово-экономический отдел администрации Советского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района.</w:t>
      </w:r>
    </w:p>
    <w:p w:rsidR="00434CB7" w:rsidRDefault="00434CB7" w:rsidP="00C2297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11. </w:t>
      </w:r>
      <w:proofErr w:type="gramStart"/>
      <w:r>
        <w:rPr>
          <w:rFonts w:ascii="Times New Roman" w:hAnsi="Times New Roman"/>
          <w:sz w:val="28"/>
          <w:szCs w:val="28"/>
        </w:rPr>
        <w:t xml:space="preserve">Финансово-экономический отдел на основании Предложений  главных распорядителей средств бюджета Советского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в сроки, установленные Графиком, формирует сводный перечень предложений главных распорядителей средств бюджета Советского </w:t>
      </w:r>
      <w:r>
        <w:rPr>
          <w:rFonts w:ascii="Times New Roman" w:hAnsi="Times New Roman"/>
          <w:sz w:val="28"/>
          <w:szCs w:val="28"/>
        </w:rPr>
        <w:lastRenderedPageBreak/>
        <w:t xml:space="preserve">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по финансовому обеспечению расходных обязательств Советского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района, предлагаемых (планируемых) к принятию в очередном финансовом году, с учетом приоритетов, сформулированных в положениях послания Президента Российской Федерации Федеральному</w:t>
      </w:r>
      <w:proofErr w:type="gramEnd"/>
      <w:r>
        <w:rPr>
          <w:rFonts w:ascii="Times New Roman" w:hAnsi="Times New Roman"/>
          <w:sz w:val="28"/>
          <w:szCs w:val="28"/>
        </w:rPr>
        <w:t xml:space="preserve"> Собранию Российской Федерации, определяющих бюджетную политику (требования к бюджетной политике) в Российской Федерации, прогнозах социально-экономического развития Советского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(далее – приоритетные направления).</w:t>
      </w:r>
    </w:p>
    <w:p w:rsidR="00434CB7" w:rsidRDefault="00434CB7" w:rsidP="00C2297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Сформированный Сводный перечень предложений выносится на рассмотрение главе Советского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в сроки, установленные Графиком</w:t>
      </w:r>
      <w:proofErr w:type="gramStart"/>
      <w:r>
        <w:rPr>
          <w:rFonts w:ascii="Times New Roman" w:hAnsi="Times New Roman"/>
          <w:sz w:val="28"/>
          <w:szCs w:val="28"/>
        </w:rPr>
        <w:t>.».</w:t>
      </w:r>
      <w:proofErr w:type="gramEnd"/>
    </w:p>
    <w:p w:rsidR="00434CB7" w:rsidRDefault="00434CB7" w:rsidP="00434CB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4CB7" w:rsidRDefault="00434CB7" w:rsidP="00434CB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4CB7" w:rsidRDefault="00434CB7" w:rsidP="00434CB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4CB7" w:rsidRDefault="00434CB7" w:rsidP="00434CB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</w:t>
      </w:r>
      <w:proofErr w:type="gramStart"/>
      <w:r>
        <w:rPr>
          <w:rFonts w:ascii="Times New Roman" w:hAnsi="Times New Roman"/>
          <w:sz w:val="28"/>
          <w:szCs w:val="28"/>
        </w:rPr>
        <w:t>финансово-экономического</w:t>
      </w:r>
      <w:proofErr w:type="gramEnd"/>
    </w:p>
    <w:p w:rsidR="00434CB7" w:rsidRDefault="00434CB7" w:rsidP="00434CB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отдела администрации</w:t>
      </w:r>
    </w:p>
    <w:p w:rsidR="00434CB7" w:rsidRDefault="00434CB7" w:rsidP="00434CB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Советского сельского поселения</w:t>
      </w:r>
    </w:p>
    <w:p w:rsidR="00434CB7" w:rsidRDefault="00434CB7" w:rsidP="00434CB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                                                                 Т.Н. Шевцова</w:t>
      </w:r>
    </w:p>
    <w:p w:rsidR="00434CB7" w:rsidRPr="00AF4B26" w:rsidRDefault="00434CB7" w:rsidP="00434CB7">
      <w:pPr>
        <w:rPr>
          <w:rFonts w:ascii="Times New Roman" w:hAnsi="Times New Roman"/>
          <w:sz w:val="28"/>
          <w:szCs w:val="28"/>
        </w:rPr>
      </w:pPr>
    </w:p>
    <w:p w:rsidR="00F36B6C" w:rsidRDefault="00F36B6C"/>
    <w:sectPr w:rsidR="00F36B6C" w:rsidSect="00434CB7">
      <w:headerReference w:type="default" r:id="rId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398D" w:rsidRPr="00E327EE" w:rsidRDefault="00C22970" w:rsidP="00E327EE">
    <w:pPr>
      <w:pStyle w:val="a3"/>
      <w:jc w:val="center"/>
      <w:rPr>
        <w:rFonts w:ascii="Times New Roman" w:hAnsi="Times New Roman"/>
        <w:sz w:val="24"/>
        <w:szCs w:val="24"/>
      </w:rPr>
    </w:pPr>
    <w:r w:rsidRPr="00E327EE">
      <w:rPr>
        <w:rFonts w:ascii="Times New Roman" w:hAnsi="Times New Roman"/>
        <w:sz w:val="24"/>
        <w:szCs w:val="24"/>
      </w:rPr>
      <w:fldChar w:fldCharType="begin"/>
    </w:r>
    <w:r w:rsidRPr="00E327EE">
      <w:rPr>
        <w:rFonts w:ascii="Times New Roman" w:hAnsi="Times New Roman"/>
        <w:sz w:val="24"/>
        <w:szCs w:val="24"/>
      </w:rPr>
      <w:instrText>PAGE   \* MERGEFORMAT</w:instrText>
    </w:r>
    <w:r w:rsidRPr="00E327EE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2</w:t>
    </w:r>
    <w:r w:rsidRPr="00E327EE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4CB7"/>
    <w:rsid w:val="00434CB7"/>
    <w:rsid w:val="00C22970"/>
    <w:rsid w:val="00F36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CB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4CB7"/>
    <w:pPr>
      <w:tabs>
        <w:tab w:val="center" w:pos="4677"/>
        <w:tab w:val="right" w:pos="9355"/>
      </w:tabs>
    </w:pPr>
    <w:rPr>
      <w:lang/>
    </w:rPr>
  </w:style>
  <w:style w:type="character" w:customStyle="1" w:styleId="a4">
    <w:name w:val="Верхний колонтитул Знак"/>
    <w:basedOn w:val="a0"/>
    <w:link w:val="a3"/>
    <w:uiPriority w:val="99"/>
    <w:rsid w:val="00434CB7"/>
    <w:rPr>
      <w:rFonts w:ascii="Calibri" w:eastAsia="Calibri" w:hAnsi="Calibri" w:cs="Times New Roman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799</Words>
  <Characters>4556</Characters>
  <Application>Microsoft Office Word</Application>
  <DocSecurity>0</DocSecurity>
  <Lines>37</Lines>
  <Paragraphs>10</Paragraphs>
  <ScaleCrop>false</ScaleCrop>
  <Company>SPecialiST RePack</Company>
  <LinksUpToDate>false</LinksUpToDate>
  <CharactersWithSpaces>5345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ADMSov</dc:creator>
  <cp:keywords/>
  <dc:description/>
  <cp:lastModifiedBy>ADMSov</cp:lastModifiedBy>
  <cp:revision>3</cp:revision>
  <dcterms:created xsi:type="dcterms:W3CDTF">2021-03-11T06:10:00Z</dcterms:created>
  <dcterms:modified xsi:type="dcterms:W3CDTF">2021-03-11T06:22:00Z</dcterms:modified>
</cp:coreProperties>
</file>